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5409" w:rsidRDefault="00A50545">
      <w:pPr>
        <w:pStyle w:val="Normal1"/>
      </w:pPr>
      <w:bookmarkStart w:id="0" w:name="_GoBack"/>
      <w:bookmarkEnd w:id="0"/>
      <w:r>
        <w:rPr>
          <w:b/>
        </w:rPr>
        <w:t>Funcionarios</w:t>
      </w:r>
    </w:p>
    <w:p w:rsidR="00FE5409" w:rsidRDefault="00A50545">
      <w:pPr>
        <w:pStyle w:val="Normal1"/>
      </w:pPr>
      <w:r>
        <w:rPr>
          <w:b/>
        </w:rPr>
        <w:t>Facultad de Ingeniería</w:t>
      </w:r>
    </w:p>
    <w:p w:rsidR="00FE5409" w:rsidRDefault="00A50545">
      <w:pPr>
        <w:pStyle w:val="Normal1"/>
      </w:pPr>
      <w:r>
        <w:rPr>
          <w:b/>
        </w:rPr>
        <w:t>Universidad de Chile</w:t>
      </w:r>
    </w:p>
    <w:p w:rsidR="00FE5409" w:rsidRDefault="00FE5409">
      <w:pPr>
        <w:pStyle w:val="Normal1"/>
      </w:pPr>
    </w:p>
    <w:p w:rsidR="00FE5409" w:rsidRDefault="00A50545">
      <w:pPr>
        <w:pStyle w:val="Normal1"/>
        <w:jc w:val="center"/>
      </w:pPr>
      <w:r>
        <w:rPr>
          <w:sz w:val="48"/>
        </w:rPr>
        <w:t>Proyecto</w:t>
      </w:r>
    </w:p>
    <w:p w:rsidR="00FE5409" w:rsidRDefault="00FE5409">
      <w:pPr>
        <w:pStyle w:val="Normal1"/>
        <w:jc w:val="center"/>
      </w:pPr>
    </w:p>
    <w:p w:rsidR="00FE5409" w:rsidRDefault="00A50545">
      <w:pPr>
        <w:pStyle w:val="Normal1"/>
        <w:jc w:val="center"/>
      </w:pPr>
      <w:r>
        <w:rPr>
          <w:b/>
          <w:sz w:val="48"/>
        </w:rPr>
        <w:t>“PINTANDO LE DOY COLOR A MI  VIDA”</w:t>
      </w:r>
    </w:p>
    <w:p w:rsidR="00FE5409" w:rsidRDefault="00A50545">
      <w:pPr>
        <w:pStyle w:val="Normal1"/>
      </w:pPr>
      <w:r>
        <w:rPr>
          <w:b/>
          <w:sz w:val="28"/>
        </w:rPr>
        <w:t xml:space="preserve"> 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</w:t>
      </w:r>
      <w:r>
        <w:rPr>
          <w:noProof/>
          <w:lang w:val="es-CL" w:eastAsia="es-CL"/>
        </w:rPr>
        <w:drawing>
          <wp:inline distT="0" distB="0" distL="0" distR="0">
            <wp:extent cx="1828800" cy="2495550"/>
            <wp:effectExtent l="0" t="0" r="0" b="0"/>
            <wp:docPr id="1" name="image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jpg"/>
                    <pic:cNvPicPr preferRelativeResize="0"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409" w:rsidRDefault="00FE5409">
      <w:pPr>
        <w:pStyle w:val="Normal1"/>
      </w:pPr>
    </w:p>
    <w:p w:rsidR="00FE5409" w:rsidRDefault="00A50545">
      <w:pPr>
        <w:pStyle w:val="Normal1"/>
      </w:pPr>
      <w:r>
        <w:rPr>
          <w:b/>
          <w:sz w:val="28"/>
        </w:rPr>
        <w:t>Resumen Ejecutivo</w:t>
      </w:r>
    </w:p>
    <w:p w:rsidR="00FE5409" w:rsidRDefault="00FE5409">
      <w:pPr>
        <w:pStyle w:val="Normal1"/>
      </w:pPr>
    </w:p>
    <w:p w:rsidR="00FE5409" w:rsidRDefault="00A50545">
      <w:pPr>
        <w:pStyle w:val="Normal1"/>
        <w:jc w:val="both"/>
      </w:pPr>
      <w:r>
        <w:t xml:space="preserve">Este proyecto busca satisfacer las necesidades de autorrealización, esparcimiento e introspección de los funcionarios de la Universidad de Chile, mediante el desarrollo de talleres de pintura, dictados </w:t>
      </w:r>
      <w:r w:rsidR="00D57AEE">
        <w:t xml:space="preserve">por la licenciada en artes de esta casa de estudios señorita Andrea Duran.  Este taller está pensado en </w:t>
      </w:r>
      <w:r w:rsidR="007F2251">
        <w:t>28</w:t>
      </w:r>
      <w:r>
        <w:t xml:space="preserve"> sesiones 2 exposiciones abiertas de las obras de los 15 funcionarios (de diversas áreas) participantes del proyecto, donde podrán ser reconocidos por el público de la facultad de ingeniería</w:t>
      </w:r>
      <w:r w:rsidR="00D57AEE">
        <w:t>.</w:t>
      </w:r>
    </w:p>
    <w:p w:rsidR="00FE5409" w:rsidRDefault="00FE5409">
      <w:pPr>
        <w:pStyle w:val="Normal1"/>
      </w:pPr>
    </w:p>
    <w:p w:rsidR="00FE5409" w:rsidRDefault="00D57AEE">
      <w:pPr>
        <w:pStyle w:val="Normal1"/>
      </w:pPr>
      <w:r>
        <w:rPr>
          <w:sz w:val="20"/>
        </w:rPr>
        <w:t>Directora</w:t>
      </w:r>
    </w:p>
    <w:p w:rsidR="007F2251" w:rsidRDefault="00A50545">
      <w:pPr>
        <w:pStyle w:val="Normal1"/>
        <w:rPr>
          <w:sz w:val="20"/>
        </w:rPr>
      </w:pPr>
      <w:r>
        <w:rPr>
          <w:sz w:val="20"/>
        </w:rPr>
        <w:t xml:space="preserve">Magna Elena Bornand Cepeda, </w:t>
      </w:r>
    </w:p>
    <w:p w:rsidR="007F2251" w:rsidRDefault="007F2251">
      <w:pPr>
        <w:pStyle w:val="Normal1"/>
        <w:rPr>
          <w:sz w:val="20"/>
        </w:rPr>
      </w:pPr>
      <w:r>
        <w:rPr>
          <w:sz w:val="20"/>
        </w:rPr>
        <w:t>Secretaria  Dirección</w:t>
      </w:r>
    </w:p>
    <w:p w:rsidR="007F2251" w:rsidRDefault="007F2251">
      <w:pPr>
        <w:pStyle w:val="Normal1"/>
        <w:rPr>
          <w:sz w:val="20"/>
        </w:rPr>
      </w:pPr>
      <w:r>
        <w:rPr>
          <w:sz w:val="20"/>
        </w:rPr>
        <w:t>Departamento de Ciencias de la Computación</w:t>
      </w:r>
    </w:p>
    <w:p w:rsidR="00FE5409" w:rsidRDefault="00A50545">
      <w:pPr>
        <w:pStyle w:val="Normal1"/>
      </w:pPr>
      <w:r>
        <w:rPr>
          <w:sz w:val="20"/>
        </w:rPr>
        <w:t xml:space="preserve">Facultad </w:t>
      </w:r>
      <w:r w:rsidR="007F2251">
        <w:rPr>
          <w:sz w:val="20"/>
        </w:rPr>
        <w:t>Ciencias Físicas y Matemáticas, U. Chile</w:t>
      </w:r>
      <w:r>
        <w:rPr>
          <w:sz w:val="20"/>
        </w:rPr>
        <w:t xml:space="preserve"> </w:t>
      </w:r>
    </w:p>
    <w:p w:rsidR="00FE5409" w:rsidRPr="00514D09" w:rsidRDefault="00A50545" w:rsidP="00D57AEE">
      <w:pPr>
        <w:spacing w:after="0" w:line="240" w:lineRule="auto"/>
        <w:rPr>
          <w:color w:val="1155CC"/>
          <w:sz w:val="20"/>
          <w:u w:val="single"/>
          <w:lang w:val="en-US"/>
        </w:rPr>
      </w:pPr>
      <w:proofErr w:type="spellStart"/>
      <w:r w:rsidRPr="00D57AEE">
        <w:rPr>
          <w:sz w:val="20"/>
          <w:lang w:val="en-US"/>
        </w:rPr>
        <w:t>Fono</w:t>
      </w:r>
      <w:proofErr w:type="spellEnd"/>
      <w:r w:rsidR="00D57AEE" w:rsidRPr="00D57AEE">
        <w:rPr>
          <w:rFonts w:ascii="Times New Roman" w:eastAsia="Times New Roman" w:hAnsi="Times New Roman" w:cs="Times New Roman"/>
          <w:sz w:val="24"/>
          <w:szCs w:val="24"/>
          <w:lang w:val="en-US"/>
        </w:rPr>
        <w:t>: (56-2) 2-978 0652</w:t>
      </w:r>
      <w:r w:rsidRPr="00D57AEE">
        <w:rPr>
          <w:sz w:val="20"/>
          <w:lang w:val="en-US"/>
        </w:rPr>
        <w:t xml:space="preserve">/ mail: </w:t>
      </w:r>
      <w:hyperlink r:id="rId7" w:history="1">
        <w:r w:rsidR="00D57AEE" w:rsidRPr="00D57AEE">
          <w:rPr>
            <w:rStyle w:val="Hipervnculo"/>
            <w:sz w:val="20"/>
            <w:lang w:val="en-US"/>
          </w:rPr>
          <w:t>magna@dcc.uchile.cl</w:t>
        </w:r>
      </w:hyperlink>
    </w:p>
    <w:p w:rsidR="00D57AEE" w:rsidRDefault="00D57AEE" w:rsidP="00D57AEE">
      <w:pPr>
        <w:spacing w:after="0" w:line="240" w:lineRule="auto"/>
        <w:rPr>
          <w:sz w:val="20"/>
          <w:lang w:val="en-US"/>
        </w:rPr>
      </w:pPr>
    </w:p>
    <w:p w:rsidR="007F2251" w:rsidRDefault="007F2251" w:rsidP="00D57AEE">
      <w:pPr>
        <w:spacing w:after="0" w:line="240" w:lineRule="auto"/>
        <w:rPr>
          <w:sz w:val="20"/>
          <w:lang w:val="en-US"/>
        </w:rPr>
      </w:pPr>
    </w:p>
    <w:p w:rsidR="007F2251" w:rsidRDefault="007F2251" w:rsidP="00D57AEE">
      <w:pPr>
        <w:spacing w:after="0" w:line="240" w:lineRule="auto"/>
        <w:rPr>
          <w:sz w:val="20"/>
          <w:lang w:val="en-US"/>
        </w:rPr>
      </w:pPr>
    </w:p>
    <w:p w:rsidR="007F2251" w:rsidRDefault="007F2251" w:rsidP="00D57AEE">
      <w:pPr>
        <w:spacing w:after="0" w:line="240" w:lineRule="auto"/>
        <w:rPr>
          <w:sz w:val="20"/>
          <w:lang w:val="en-US"/>
        </w:rPr>
      </w:pPr>
    </w:p>
    <w:p w:rsidR="007F2251" w:rsidRDefault="007F2251" w:rsidP="00D57AEE">
      <w:pPr>
        <w:spacing w:after="0" w:line="240" w:lineRule="auto"/>
        <w:rPr>
          <w:sz w:val="20"/>
          <w:lang w:val="en-US"/>
        </w:rPr>
      </w:pPr>
    </w:p>
    <w:p w:rsidR="007F2251" w:rsidRPr="00514D09" w:rsidRDefault="007F2251" w:rsidP="00D57AEE">
      <w:pPr>
        <w:spacing w:after="0" w:line="240" w:lineRule="auto"/>
        <w:rPr>
          <w:sz w:val="20"/>
          <w:lang w:val="en-US"/>
        </w:rPr>
      </w:pPr>
    </w:p>
    <w:p w:rsidR="00D57AEE" w:rsidRDefault="00D57AEE" w:rsidP="00D57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Subdirector</w:t>
      </w:r>
    </w:p>
    <w:p w:rsidR="00D57AEE" w:rsidRPr="00D57AEE" w:rsidRDefault="00D57AEE" w:rsidP="00D57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7AEE">
        <w:rPr>
          <w:rFonts w:ascii="Times New Roman" w:eastAsia="Times New Roman" w:hAnsi="Times New Roman" w:cs="Times New Roman"/>
          <w:sz w:val="24"/>
          <w:szCs w:val="24"/>
        </w:rPr>
        <w:t>Fernando Quezada Espinoza</w:t>
      </w:r>
    </w:p>
    <w:p w:rsidR="007F2251" w:rsidRDefault="00D57AEE" w:rsidP="00D57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7AEE">
        <w:rPr>
          <w:rFonts w:ascii="Times New Roman" w:eastAsia="Times New Roman" w:hAnsi="Times New Roman" w:cs="Times New Roman"/>
          <w:sz w:val="24"/>
          <w:szCs w:val="24"/>
        </w:rPr>
        <w:t xml:space="preserve">Biblioteca Central </w:t>
      </w:r>
    </w:p>
    <w:p w:rsidR="007F2251" w:rsidRDefault="007F2251" w:rsidP="007F2251">
      <w:pPr>
        <w:pStyle w:val="Normal1"/>
      </w:pPr>
      <w:r>
        <w:rPr>
          <w:sz w:val="20"/>
        </w:rPr>
        <w:t xml:space="preserve">Facultad Ciencias Físicas y Matemáticas, U. Chile </w:t>
      </w:r>
    </w:p>
    <w:p w:rsidR="00D57AEE" w:rsidRPr="009C4796" w:rsidRDefault="00D57AEE" w:rsidP="00D57AEE">
      <w:pPr>
        <w:spacing w:after="0" w:line="240" w:lineRule="auto"/>
        <w:rPr>
          <w:sz w:val="20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Fono</w:t>
      </w:r>
      <w:r w:rsidRPr="00D57AEE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D57AEE">
        <w:rPr>
          <w:rFonts w:ascii="Times New Roman" w:eastAsia="Times New Roman" w:hAnsi="Times New Roman" w:cs="Times New Roman"/>
          <w:sz w:val="24"/>
          <w:szCs w:val="24"/>
        </w:rPr>
        <w:t xml:space="preserve"> (56-2) 2-978 4901</w:t>
      </w:r>
      <w:r w:rsidR="009C4796">
        <w:rPr>
          <w:rFonts w:ascii="Times New Roman" w:eastAsia="Times New Roman" w:hAnsi="Times New Roman" w:cs="Times New Roman"/>
          <w:sz w:val="24"/>
          <w:szCs w:val="24"/>
        </w:rPr>
        <w:t xml:space="preserve"> -  </w:t>
      </w:r>
      <w:r w:rsidR="009C4796" w:rsidRPr="009C4796">
        <w:rPr>
          <w:rStyle w:val="Hipervnculo"/>
          <w:lang w:val="en-US"/>
        </w:rPr>
        <w:t>fquezada@ing.uchile.cl</w:t>
      </w:r>
    </w:p>
    <w:p w:rsidR="00D57AEE" w:rsidRPr="007F2251" w:rsidRDefault="00D57AEE">
      <w:pPr>
        <w:pStyle w:val="Normal1"/>
      </w:pPr>
    </w:p>
    <w:p w:rsidR="00FE5409" w:rsidRPr="007F2251" w:rsidRDefault="00A50545">
      <w:pPr>
        <w:pStyle w:val="Normal1"/>
      </w:pPr>
      <w:r w:rsidRPr="007F2251">
        <w:rPr>
          <w:b/>
          <w:sz w:val="28"/>
        </w:rPr>
        <w:t>Objetivos</w:t>
      </w:r>
    </w:p>
    <w:p w:rsidR="00FE5409" w:rsidRPr="007F2251" w:rsidRDefault="00FE5409">
      <w:pPr>
        <w:pStyle w:val="Normal1"/>
      </w:pPr>
    </w:p>
    <w:p w:rsidR="00FE5409" w:rsidRDefault="0057626B">
      <w:pPr>
        <w:pStyle w:val="Normal1"/>
        <w:numPr>
          <w:ilvl w:val="0"/>
          <w:numId w:val="1"/>
        </w:numPr>
        <w:ind w:hanging="359"/>
      </w:pPr>
      <w:r>
        <w:rPr>
          <w:i/>
        </w:rPr>
        <w:t>Desarrollar competencias artís</w:t>
      </w:r>
      <w:r w:rsidR="00A50545">
        <w:rPr>
          <w:i/>
        </w:rPr>
        <w:t>ticas entre los funcionarios.</w:t>
      </w:r>
    </w:p>
    <w:p w:rsidR="0057626B" w:rsidRPr="0057626B" w:rsidRDefault="00A50545" w:rsidP="0057626B">
      <w:pPr>
        <w:pStyle w:val="Normal1"/>
        <w:numPr>
          <w:ilvl w:val="0"/>
          <w:numId w:val="1"/>
        </w:numPr>
        <w:ind w:hanging="359"/>
      </w:pPr>
      <w:r w:rsidRPr="0057626B">
        <w:rPr>
          <w:i/>
        </w:rPr>
        <w:t xml:space="preserve">Mejorar ambiente laboral y </w:t>
      </w:r>
      <w:r w:rsidR="0057626B" w:rsidRPr="0057626B">
        <w:rPr>
          <w:i/>
        </w:rPr>
        <w:t>extra laboral</w:t>
      </w:r>
      <w:r w:rsidRPr="0057626B">
        <w:rPr>
          <w:i/>
        </w:rPr>
        <w:t xml:space="preserve"> fomentando la paciencia a través de</w:t>
      </w:r>
      <w:r w:rsidR="0057626B" w:rsidRPr="0057626B">
        <w:rPr>
          <w:i/>
        </w:rPr>
        <w:t xml:space="preserve">l </w:t>
      </w:r>
      <w:r w:rsidRPr="0057626B">
        <w:rPr>
          <w:i/>
        </w:rPr>
        <w:t xml:space="preserve"> </w:t>
      </w:r>
      <w:r w:rsidR="0057626B" w:rsidRPr="0057626B">
        <w:rPr>
          <w:i/>
        </w:rPr>
        <w:t xml:space="preserve">arte </w:t>
      </w:r>
    </w:p>
    <w:p w:rsidR="00FE5409" w:rsidRDefault="00A50545" w:rsidP="0057626B">
      <w:pPr>
        <w:pStyle w:val="Normal1"/>
        <w:numPr>
          <w:ilvl w:val="0"/>
          <w:numId w:val="1"/>
        </w:numPr>
        <w:ind w:hanging="359"/>
      </w:pPr>
      <w:r w:rsidRPr="0057626B">
        <w:rPr>
          <w:i/>
        </w:rPr>
        <w:t>Crear instancias de esparcimiento para funcionarios</w:t>
      </w:r>
    </w:p>
    <w:p w:rsidR="00FE5409" w:rsidRDefault="00A50545">
      <w:pPr>
        <w:pStyle w:val="Normal1"/>
        <w:numPr>
          <w:ilvl w:val="0"/>
          <w:numId w:val="1"/>
        </w:numPr>
        <w:ind w:hanging="359"/>
      </w:pPr>
      <w:r>
        <w:rPr>
          <w:i/>
        </w:rPr>
        <w:t>Reconocer el talento ar</w:t>
      </w:r>
      <w:r w:rsidR="0057626B">
        <w:rPr>
          <w:i/>
        </w:rPr>
        <w:t>tí</w:t>
      </w:r>
      <w:r>
        <w:rPr>
          <w:i/>
        </w:rPr>
        <w:t>stico de funcionarios de la Universidad.</w:t>
      </w:r>
    </w:p>
    <w:p w:rsidR="00FE5409" w:rsidRDefault="00FE5409">
      <w:pPr>
        <w:pStyle w:val="Normal1"/>
      </w:pPr>
    </w:p>
    <w:p w:rsidR="00FE5409" w:rsidRDefault="00A50545">
      <w:pPr>
        <w:pStyle w:val="Normal1"/>
      </w:pPr>
      <w:r>
        <w:rPr>
          <w:b/>
          <w:sz w:val="28"/>
        </w:rPr>
        <w:t>Metodología/Plan de Trabajo</w:t>
      </w:r>
    </w:p>
    <w:p w:rsidR="00FE5409" w:rsidRDefault="00FE5409">
      <w:pPr>
        <w:pStyle w:val="Normal1"/>
      </w:pPr>
    </w:p>
    <w:p w:rsidR="00FE5409" w:rsidRDefault="00A50545">
      <w:pPr>
        <w:pStyle w:val="Normal1"/>
        <w:jc w:val="both"/>
      </w:pPr>
      <w:r>
        <w:t>Como línea anual, se realizarán 27 talleres con foco a la formación de los participantes en diferentes técnicas de pintura (oleo, entre otras). Además, para potenciar el trabajo se incentivará a los participantes a exponer en dos eventos a realizar en  la facultad de Ingeniería de la Universidad de Chile, donde se estima un público de 200 personas. Y por último, al final del proyecto se evaluará la calidad del taller, mediante una encuesta de satisfacción aplicada a los participantes y una evaluación de los avances de la técnica de los asistentes, realizada por la profesora contratada por el proyecto.</w:t>
      </w:r>
    </w:p>
    <w:p w:rsidR="00FE5409" w:rsidRDefault="00FE5409">
      <w:pPr>
        <w:pStyle w:val="Normal1"/>
      </w:pPr>
    </w:p>
    <w:p w:rsidR="00FE5409" w:rsidRDefault="00A50545">
      <w:pPr>
        <w:pStyle w:val="Normal1"/>
      </w:pPr>
      <w:r>
        <w:rPr>
          <w:b/>
          <w:sz w:val="28"/>
        </w:rPr>
        <w:t>Matriz de Objetivos/Actividades</w:t>
      </w:r>
    </w:p>
    <w:p w:rsidR="00FE5409" w:rsidRDefault="00FE5409">
      <w:pPr>
        <w:pStyle w:val="Normal1"/>
      </w:pPr>
    </w:p>
    <w:p w:rsidR="00FE5409" w:rsidRDefault="00FE5409">
      <w:pPr>
        <w:pStyle w:val="Normal1"/>
      </w:pPr>
    </w:p>
    <w:tbl>
      <w:tblPr>
        <w:tblW w:w="9360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2160"/>
        <w:gridCol w:w="1890"/>
        <w:gridCol w:w="2790"/>
      </w:tblGrid>
      <w:tr w:rsidR="00FE5409"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rPr>
                <w:b/>
              </w:rPr>
              <w:t>Objetivo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rPr>
                <w:b/>
              </w:rPr>
              <w:t>Actividad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rPr>
                <w:b/>
              </w:rPr>
              <w:t>Frecuencia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rPr>
                <w:b/>
              </w:rPr>
              <w:t>Cantidad de Participantes Directos</w:t>
            </w:r>
          </w:p>
        </w:tc>
      </w:tr>
      <w:tr w:rsidR="00FE5409"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 w:rsidP="0057626B">
            <w:pPr>
              <w:pStyle w:val="Normal1"/>
            </w:pPr>
            <w:r>
              <w:rPr>
                <w:b/>
                <w:i/>
              </w:rPr>
              <w:t>Desarrollar competencias art</w:t>
            </w:r>
            <w:r w:rsidR="0057626B">
              <w:rPr>
                <w:b/>
                <w:i/>
              </w:rPr>
              <w:t>í</w:t>
            </w:r>
            <w:r>
              <w:rPr>
                <w:b/>
                <w:i/>
              </w:rPr>
              <w:t>sticas entre los funcionarios.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t>Taller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t>Semanal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t>15</w:t>
            </w:r>
          </w:p>
        </w:tc>
      </w:tr>
      <w:tr w:rsidR="00FE5409"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 w:rsidP="0057626B">
            <w:pPr>
              <w:pStyle w:val="Normal1"/>
              <w:spacing w:line="240" w:lineRule="auto"/>
            </w:pPr>
            <w:r>
              <w:rPr>
                <w:b/>
                <w:i/>
              </w:rPr>
              <w:t>Mejorar el ambiente laboral y extra</w:t>
            </w:r>
            <w:r w:rsidR="0057626B">
              <w:rPr>
                <w:b/>
                <w:i/>
              </w:rPr>
              <w:t>-</w:t>
            </w:r>
            <w:r>
              <w:rPr>
                <w:b/>
                <w:i/>
              </w:rPr>
              <w:t>laboral fomentando la paciencia a través de</w:t>
            </w:r>
            <w:r w:rsidR="0057626B">
              <w:rPr>
                <w:b/>
                <w:i/>
              </w:rPr>
              <w:t>l</w:t>
            </w:r>
            <w:r>
              <w:rPr>
                <w:b/>
                <w:i/>
              </w:rPr>
              <w:t xml:space="preserve"> arte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t>Taller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t>Semanal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t>15</w:t>
            </w:r>
          </w:p>
        </w:tc>
      </w:tr>
      <w:tr w:rsidR="00FE5409"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rPr>
                <w:b/>
                <w:i/>
              </w:rPr>
              <w:t>Crear instancias de esparcimiento para funcionarios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57626B">
            <w:pPr>
              <w:pStyle w:val="Normal1"/>
              <w:spacing w:line="240" w:lineRule="auto"/>
            </w:pPr>
            <w:r>
              <w:t>Exposición</w:t>
            </w:r>
          </w:p>
          <w:p w:rsidR="00FE5409" w:rsidRDefault="00FE5409">
            <w:pPr>
              <w:pStyle w:val="Normal1"/>
              <w:spacing w:line="240" w:lineRule="auto"/>
            </w:pPr>
          </w:p>
          <w:p w:rsidR="00FE5409" w:rsidRDefault="00A50545">
            <w:pPr>
              <w:pStyle w:val="Normal1"/>
              <w:spacing w:line="240" w:lineRule="auto"/>
            </w:pPr>
            <w:r>
              <w:t>----------------------------</w:t>
            </w:r>
          </w:p>
          <w:p w:rsidR="00FE5409" w:rsidRDefault="00FE5409">
            <w:pPr>
              <w:pStyle w:val="Normal1"/>
              <w:spacing w:line="240" w:lineRule="auto"/>
            </w:pPr>
          </w:p>
          <w:p w:rsidR="00FE5409" w:rsidRDefault="00A50545">
            <w:pPr>
              <w:pStyle w:val="Normal1"/>
              <w:spacing w:line="240" w:lineRule="auto"/>
            </w:pPr>
            <w:r>
              <w:lastRenderedPageBreak/>
              <w:t>Taller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lastRenderedPageBreak/>
              <w:t>Una por Semestre</w:t>
            </w:r>
          </w:p>
          <w:p w:rsidR="00FE5409" w:rsidRDefault="00A50545">
            <w:pPr>
              <w:pStyle w:val="Normal1"/>
              <w:spacing w:line="240" w:lineRule="auto"/>
            </w:pPr>
            <w:r>
              <w:t>------------------------</w:t>
            </w:r>
          </w:p>
          <w:p w:rsidR="00FE5409" w:rsidRDefault="00FE5409">
            <w:pPr>
              <w:pStyle w:val="Normal1"/>
              <w:spacing w:line="240" w:lineRule="auto"/>
            </w:pPr>
          </w:p>
          <w:p w:rsidR="00FE5409" w:rsidRDefault="00A50545">
            <w:pPr>
              <w:pStyle w:val="Normal1"/>
              <w:spacing w:line="240" w:lineRule="auto"/>
            </w:pPr>
            <w:r>
              <w:lastRenderedPageBreak/>
              <w:t>Semanal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lastRenderedPageBreak/>
              <w:t>15</w:t>
            </w:r>
          </w:p>
          <w:p w:rsidR="00FE5409" w:rsidRDefault="00FE5409">
            <w:pPr>
              <w:pStyle w:val="Normal1"/>
              <w:spacing w:line="240" w:lineRule="auto"/>
            </w:pPr>
          </w:p>
          <w:p w:rsidR="00FE5409" w:rsidRDefault="00A50545">
            <w:pPr>
              <w:pStyle w:val="Normal1"/>
              <w:spacing w:line="240" w:lineRule="auto"/>
            </w:pPr>
            <w:r>
              <w:t>-------------------------------------</w:t>
            </w:r>
          </w:p>
          <w:p w:rsidR="00FE5409" w:rsidRDefault="00FE5409">
            <w:pPr>
              <w:pStyle w:val="Normal1"/>
              <w:spacing w:line="240" w:lineRule="auto"/>
            </w:pPr>
          </w:p>
          <w:p w:rsidR="00FE5409" w:rsidRDefault="00A50545">
            <w:pPr>
              <w:pStyle w:val="Normal1"/>
              <w:spacing w:line="240" w:lineRule="auto"/>
            </w:pPr>
            <w:r>
              <w:lastRenderedPageBreak/>
              <w:t>15</w:t>
            </w:r>
          </w:p>
        </w:tc>
      </w:tr>
      <w:tr w:rsidR="00FE5409"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 w:rsidP="0057626B">
            <w:pPr>
              <w:pStyle w:val="Normal1"/>
              <w:spacing w:line="240" w:lineRule="auto"/>
            </w:pPr>
            <w:r>
              <w:rPr>
                <w:b/>
                <w:i/>
              </w:rPr>
              <w:lastRenderedPageBreak/>
              <w:t>Reconocer el talento art</w:t>
            </w:r>
            <w:r w:rsidR="0057626B">
              <w:rPr>
                <w:b/>
                <w:i/>
              </w:rPr>
              <w:t>í</w:t>
            </w:r>
            <w:r>
              <w:rPr>
                <w:b/>
                <w:i/>
              </w:rPr>
              <w:t>stico de funcionarios de la Universidad.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57626B">
            <w:pPr>
              <w:pStyle w:val="Normal1"/>
              <w:spacing w:line="240" w:lineRule="auto"/>
            </w:pPr>
            <w:r>
              <w:t>Exposición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t>Una por Semestre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5409" w:rsidRDefault="00A50545">
            <w:pPr>
              <w:pStyle w:val="Normal1"/>
              <w:spacing w:line="240" w:lineRule="auto"/>
            </w:pPr>
            <w:r>
              <w:t>15</w:t>
            </w:r>
          </w:p>
        </w:tc>
      </w:tr>
    </w:tbl>
    <w:p w:rsidR="00FE5409" w:rsidRDefault="00FE5409">
      <w:pPr>
        <w:pStyle w:val="Normal1"/>
      </w:pPr>
    </w:p>
    <w:p w:rsidR="00FE5409" w:rsidRDefault="00FE5409">
      <w:pPr>
        <w:pStyle w:val="Normal1"/>
      </w:pPr>
    </w:p>
    <w:p w:rsidR="00FE5409" w:rsidRDefault="00A50545">
      <w:pPr>
        <w:pStyle w:val="Normal1"/>
      </w:pPr>
      <w:r>
        <w:t>**Los talleres y exposiciones contemplan a la</w:t>
      </w:r>
      <w:r w:rsidR="0057626B">
        <w:t>s</w:t>
      </w:r>
      <w:r>
        <w:t xml:space="preserve"> mismas personas.</w:t>
      </w:r>
    </w:p>
    <w:p w:rsidR="00FE5409" w:rsidRDefault="00FE5409">
      <w:pPr>
        <w:pStyle w:val="Normal1"/>
      </w:pPr>
    </w:p>
    <w:p w:rsidR="00FE5409" w:rsidRDefault="00A50545">
      <w:pPr>
        <w:pStyle w:val="Normal1"/>
      </w:pPr>
      <w:r>
        <w:rPr>
          <w:b/>
          <w:sz w:val="28"/>
        </w:rPr>
        <w:t>Recursos Necesarios</w:t>
      </w:r>
    </w:p>
    <w:p w:rsidR="00FE5409" w:rsidRDefault="00FE5409">
      <w:pPr>
        <w:pStyle w:val="Normal1"/>
      </w:pPr>
    </w:p>
    <w:p w:rsidR="00FE5409" w:rsidRDefault="00A50545" w:rsidP="00877C9A">
      <w:pPr>
        <w:pStyle w:val="Normal1"/>
        <w:jc w:val="both"/>
      </w:pPr>
      <w:r w:rsidRPr="00877C9A">
        <w:rPr>
          <w:b/>
        </w:rPr>
        <w:t xml:space="preserve">Espacio </w:t>
      </w:r>
      <w:proofErr w:type="gramStart"/>
      <w:r w:rsidRPr="00877C9A">
        <w:rPr>
          <w:b/>
        </w:rPr>
        <w:t>Físico</w:t>
      </w:r>
      <w:r w:rsidR="007F2251">
        <w:t xml:space="preserve"> :</w:t>
      </w:r>
      <w:proofErr w:type="gramEnd"/>
      <w:r>
        <w:t xml:space="preserve">  1.- </w:t>
      </w:r>
      <w:r w:rsidR="007F2251">
        <w:t xml:space="preserve">Sala ( 5 Sur edificio Escuela)  </w:t>
      </w:r>
      <w:r>
        <w:t xml:space="preserve"> Plaza </w:t>
      </w:r>
      <w:r w:rsidR="0057626B">
        <w:t xml:space="preserve">Hall Sur </w:t>
      </w:r>
      <w:r>
        <w:t>para exposición.</w:t>
      </w:r>
    </w:p>
    <w:p w:rsidR="007F2251" w:rsidRDefault="00A50545" w:rsidP="00877C9A">
      <w:pPr>
        <w:jc w:val="both"/>
      </w:pPr>
      <w:proofErr w:type="gramStart"/>
      <w:r w:rsidRPr="00877C9A">
        <w:rPr>
          <w:b/>
        </w:rPr>
        <w:t>Materiales</w:t>
      </w:r>
      <w:r w:rsidR="00877C9A">
        <w:t xml:space="preserve"> :</w:t>
      </w:r>
      <w:proofErr w:type="gramEnd"/>
      <w:r>
        <w:t xml:space="preserve"> </w:t>
      </w:r>
      <w:r w:rsidR="007F2251">
        <w:t>Lápices grafitos HB, B6, B8, gomas, pinceles y brochas planos y redondos de distintos tamaños, paleta</w:t>
      </w:r>
      <w:r w:rsidR="00877C9A">
        <w:t>s, e</w:t>
      </w:r>
      <w:r w:rsidR="007F2251">
        <w:t>spátulas</w:t>
      </w:r>
      <w:r w:rsidR="00877C9A">
        <w:t xml:space="preserve">,  </w:t>
      </w:r>
      <w:r w:rsidR="007F2251">
        <w:t>Recipiente</w:t>
      </w:r>
      <w:r w:rsidR="00877C9A">
        <w:t>s</w:t>
      </w:r>
      <w:r w:rsidR="007F2251">
        <w:t xml:space="preserve"> pequeño</w:t>
      </w:r>
      <w:r w:rsidR="00877C9A">
        <w:t>s</w:t>
      </w:r>
      <w:r w:rsidR="007F2251">
        <w:t xml:space="preserve"> para diluyente</w:t>
      </w:r>
      <w:r w:rsidR="00877C9A">
        <w:t xml:space="preserve">, médium – trementina, </w:t>
      </w:r>
      <w:r w:rsidR="007F2251">
        <w:t xml:space="preserve">Óleos y acrílicos: </w:t>
      </w:r>
      <w:r w:rsidR="007F2251" w:rsidRPr="00877C9A">
        <w:t>Amarillo</w:t>
      </w:r>
      <w:r w:rsidR="007F2251">
        <w:t xml:space="preserve"> cadmio medio, </w:t>
      </w:r>
      <w:r w:rsidR="007F2251" w:rsidRPr="00877C9A">
        <w:t>Rojo</w:t>
      </w:r>
      <w:r w:rsidR="007F2251">
        <w:t xml:space="preserve"> cadmio medio, bermellón, magenta, </w:t>
      </w:r>
      <w:r w:rsidR="007F2251" w:rsidRPr="00877C9A">
        <w:t>Azul</w:t>
      </w:r>
      <w:r w:rsidR="007F2251" w:rsidRPr="004179B7">
        <w:rPr>
          <w:b/>
        </w:rPr>
        <w:t xml:space="preserve"> </w:t>
      </w:r>
      <w:r w:rsidR="007F2251">
        <w:t xml:space="preserve">ultramar, cobalto, </w:t>
      </w:r>
      <w:r w:rsidR="007F2251" w:rsidRPr="00877C9A">
        <w:t>Blanco</w:t>
      </w:r>
      <w:r w:rsidR="007F2251">
        <w:rPr>
          <w:b/>
        </w:rPr>
        <w:t>, (</w:t>
      </w:r>
      <w:r w:rsidR="007F2251" w:rsidRPr="004179B7">
        <w:t>otros colores a elección)</w:t>
      </w:r>
      <w:r w:rsidR="00877C9A">
        <w:t>,  a</w:t>
      </w:r>
      <w:r w:rsidR="007F2251">
        <w:t>cuarelas</w:t>
      </w:r>
      <w:r w:rsidR="00877C9A">
        <w:t>, t</w:t>
      </w:r>
      <w:r w:rsidR="007F2251">
        <w:t>rapos y papel absorbente</w:t>
      </w:r>
      <w:r w:rsidR="00877C9A">
        <w:t>, l</w:t>
      </w:r>
      <w:r w:rsidR="007F2251">
        <w:t>ienzos, cartón preparado, papel para acuarelas</w:t>
      </w:r>
      <w:r w:rsidR="00877C9A">
        <w:t>, atriles, etc.</w:t>
      </w:r>
      <w:r w:rsidR="007F2251">
        <w:t xml:space="preserve"> </w:t>
      </w:r>
    </w:p>
    <w:p w:rsidR="007F2251" w:rsidRDefault="007F2251" w:rsidP="007F2251">
      <w:pPr>
        <w:jc w:val="both"/>
      </w:pPr>
    </w:p>
    <w:p w:rsidR="00FE5409" w:rsidRDefault="00A50545">
      <w:pPr>
        <w:pStyle w:val="Normal1"/>
      </w:pPr>
      <w:r>
        <w:t>Profesor</w:t>
      </w:r>
      <w:r w:rsidR="0057626B">
        <w:t>a</w:t>
      </w:r>
      <w:r>
        <w:t xml:space="preserve">: </w:t>
      </w:r>
      <w:r w:rsidR="0057626B">
        <w:t>Andrea Duran, Licenciada en Artes.</w:t>
      </w:r>
    </w:p>
    <w:p w:rsidR="00FE5409" w:rsidRDefault="00FE5409">
      <w:pPr>
        <w:pStyle w:val="Normal1"/>
      </w:pPr>
    </w:p>
    <w:p w:rsidR="00FE5409" w:rsidRDefault="00A50545">
      <w:pPr>
        <w:pStyle w:val="Normal1"/>
      </w:pPr>
      <w:r>
        <w:rPr>
          <w:b/>
          <w:sz w:val="28"/>
        </w:rPr>
        <w:t>Presupuesto</w:t>
      </w:r>
    </w:p>
    <w:p w:rsidR="00FE5409" w:rsidRDefault="00FE5409">
      <w:pPr>
        <w:pStyle w:val="Normal1"/>
      </w:pPr>
    </w:p>
    <w:p w:rsidR="00FE5409" w:rsidRDefault="00A50545">
      <w:pPr>
        <w:pStyle w:val="Normal1"/>
      </w:pPr>
      <w:r>
        <w:t xml:space="preserve">ITEM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COSTO       PORCENTAJE (%)</w:t>
      </w:r>
    </w:p>
    <w:p w:rsidR="00FE5409" w:rsidRDefault="00FE5409">
      <w:pPr>
        <w:pStyle w:val="Normal1"/>
      </w:pPr>
    </w:p>
    <w:p w:rsidR="00FE5409" w:rsidRDefault="00A50545">
      <w:pPr>
        <w:pStyle w:val="Normal1"/>
      </w:pPr>
      <w:r>
        <w:t xml:space="preserve">Materiales de Trabajo                                  $    </w:t>
      </w:r>
      <w:r w:rsidR="0057626B">
        <w:t xml:space="preserve"> </w:t>
      </w:r>
      <w:r>
        <w:t xml:space="preserve">  </w:t>
      </w:r>
      <w:r w:rsidR="0057626B">
        <w:t>420.000</w:t>
      </w:r>
    </w:p>
    <w:p w:rsidR="00FE5409" w:rsidRDefault="00A50545">
      <w:pPr>
        <w:pStyle w:val="Normal1"/>
      </w:pPr>
      <w:r>
        <w:t xml:space="preserve">Pago de Profesor                                         $   1 </w:t>
      </w:r>
      <w:r w:rsidR="0057626B">
        <w:t>.</w:t>
      </w:r>
      <w:r w:rsidR="00FE79C1">
        <w:t>4</w:t>
      </w:r>
      <w:r w:rsidR="0057626B">
        <w:t>00.000</w:t>
      </w:r>
    </w:p>
    <w:p w:rsidR="00FE5409" w:rsidRDefault="00A50545">
      <w:pPr>
        <w:pStyle w:val="Normal1"/>
      </w:pPr>
      <w:r>
        <w:t xml:space="preserve">  </w:t>
      </w:r>
    </w:p>
    <w:p w:rsidR="00FE5409" w:rsidRDefault="00A50545">
      <w:pPr>
        <w:pStyle w:val="Normal1"/>
      </w:pPr>
      <w:r>
        <w:t xml:space="preserve">TOTAL           </w:t>
      </w:r>
      <w:r>
        <w:tab/>
      </w:r>
      <w:r>
        <w:tab/>
      </w:r>
      <w:r>
        <w:tab/>
      </w:r>
      <w:r>
        <w:tab/>
        <w:t xml:space="preserve">          $   </w:t>
      </w:r>
      <w:r w:rsidR="0057626B">
        <w:t xml:space="preserve"> </w:t>
      </w:r>
      <w:r w:rsidR="00FE79C1">
        <w:t>1</w:t>
      </w:r>
      <w:r w:rsidR="0057626B">
        <w:t>.</w:t>
      </w:r>
      <w:r w:rsidR="00FE79C1">
        <w:t>8</w:t>
      </w:r>
      <w:r w:rsidR="0057626B">
        <w:t>20.000</w:t>
      </w:r>
    </w:p>
    <w:p w:rsidR="0057626B" w:rsidRDefault="0057626B">
      <w:pPr>
        <w:pStyle w:val="Normal1"/>
        <w:jc w:val="both"/>
      </w:pPr>
    </w:p>
    <w:p w:rsidR="0057626B" w:rsidRDefault="00877C9A">
      <w:pPr>
        <w:pStyle w:val="Normal1"/>
        <w:jc w:val="both"/>
      </w:pPr>
      <w:r>
        <w:t>Observaciones</w:t>
      </w:r>
    </w:p>
    <w:p w:rsidR="00877C9A" w:rsidRDefault="0057626B">
      <w:pPr>
        <w:pStyle w:val="Normal1"/>
        <w:jc w:val="both"/>
      </w:pPr>
      <w:r>
        <w:t>Debido a que el costo de los materiales es elevado</w:t>
      </w:r>
      <w:r w:rsidR="00A50545">
        <w:t xml:space="preserve"> y el presupuesto entregado corresponde  a</w:t>
      </w:r>
      <w:r w:rsidR="00514D09">
        <w:t>l pago de cuotas, lo hemos considerado de carácter inestable.  Por lo anterior</w:t>
      </w:r>
      <w:r>
        <w:t xml:space="preserve"> se  pretende solicitar a algunas empresas relacionadas con el área</w:t>
      </w:r>
      <w:r w:rsidR="00514D09">
        <w:t>,</w:t>
      </w:r>
      <w:r>
        <w:t xml:space="preserve"> aportes </w:t>
      </w:r>
      <w:r w:rsidR="00514D09">
        <w:t xml:space="preserve"> en</w:t>
      </w:r>
      <w:r>
        <w:t xml:space="preserve"> materiales, esto en canje por publicidad dentro de las exposiciones. </w:t>
      </w:r>
    </w:p>
    <w:p w:rsidR="00877C9A" w:rsidRDefault="00877C9A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p w:rsidR="00FE5409" w:rsidRDefault="00FE5409">
      <w:pPr>
        <w:pStyle w:val="Normal1"/>
        <w:jc w:val="both"/>
      </w:pPr>
    </w:p>
    <w:sectPr w:rsidR="00FE5409" w:rsidSect="00FE540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B4E41"/>
    <w:multiLevelType w:val="multilevel"/>
    <w:tmpl w:val="B05AE75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E5409"/>
    <w:rsid w:val="00244B55"/>
    <w:rsid w:val="00514D09"/>
    <w:rsid w:val="0057626B"/>
    <w:rsid w:val="007F2251"/>
    <w:rsid w:val="00877C9A"/>
    <w:rsid w:val="00941825"/>
    <w:rsid w:val="009C4796"/>
    <w:rsid w:val="00A50545"/>
    <w:rsid w:val="00B71B8B"/>
    <w:rsid w:val="00D57AEE"/>
    <w:rsid w:val="00FB4333"/>
    <w:rsid w:val="00FE5409"/>
    <w:rsid w:val="00F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333"/>
  </w:style>
  <w:style w:type="paragraph" w:styleId="Ttulo1">
    <w:name w:val="heading 1"/>
    <w:basedOn w:val="Normal1"/>
    <w:next w:val="Normal1"/>
    <w:rsid w:val="00FE5409"/>
    <w:pPr>
      <w:spacing w:before="200"/>
      <w:outlineLvl w:val="0"/>
    </w:pPr>
    <w:rPr>
      <w:rFonts w:ascii="Trebuchet MS" w:eastAsia="Trebuchet MS" w:hAnsi="Trebuchet MS" w:cs="Trebuchet MS"/>
      <w:sz w:val="32"/>
    </w:rPr>
  </w:style>
  <w:style w:type="paragraph" w:styleId="Ttulo2">
    <w:name w:val="heading 2"/>
    <w:basedOn w:val="Normal1"/>
    <w:next w:val="Normal1"/>
    <w:rsid w:val="00FE5409"/>
    <w:pPr>
      <w:spacing w:before="200"/>
      <w:outlineLvl w:val="1"/>
    </w:pPr>
    <w:rPr>
      <w:rFonts w:ascii="Trebuchet MS" w:eastAsia="Trebuchet MS" w:hAnsi="Trebuchet MS" w:cs="Trebuchet MS"/>
      <w:b/>
      <w:sz w:val="26"/>
    </w:rPr>
  </w:style>
  <w:style w:type="paragraph" w:styleId="Ttulo3">
    <w:name w:val="heading 3"/>
    <w:basedOn w:val="Normal1"/>
    <w:next w:val="Normal1"/>
    <w:rsid w:val="00FE5409"/>
    <w:pPr>
      <w:spacing w:before="16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Ttulo4">
    <w:name w:val="heading 4"/>
    <w:basedOn w:val="Normal1"/>
    <w:next w:val="Normal1"/>
    <w:rsid w:val="00FE5409"/>
    <w:pPr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Ttulo5">
    <w:name w:val="heading 5"/>
    <w:basedOn w:val="Normal1"/>
    <w:next w:val="Normal1"/>
    <w:rsid w:val="00FE5409"/>
    <w:pPr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Ttulo6">
    <w:name w:val="heading 6"/>
    <w:basedOn w:val="Normal1"/>
    <w:next w:val="Normal1"/>
    <w:rsid w:val="00FE5409"/>
    <w:pPr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FE5409"/>
    <w:pPr>
      <w:spacing w:after="0"/>
    </w:pPr>
    <w:rPr>
      <w:rFonts w:ascii="Arial" w:eastAsia="Arial" w:hAnsi="Arial" w:cs="Arial"/>
      <w:color w:val="000000"/>
    </w:rPr>
  </w:style>
  <w:style w:type="paragraph" w:styleId="Ttulo">
    <w:name w:val="Title"/>
    <w:basedOn w:val="Normal1"/>
    <w:next w:val="Normal1"/>
    <w:rsid w:val="00FE5409"/>
    <w:rPr>
      <w:rFonts w:ascii="Trebuchet MS" w:eastAsia="Trebuchet MS" w:hAnsi="Trebuchet MS" w:cs="Trebuchet MS"/>
      <w:sz w:val="42"/>
    </w:rPr>
  </w:style>
  <w:style w:type="paragraph" w:styleId="Subttulo">
    <w:name w:val="Subtitle"/>
    <w:basedOn w:val="Normal1"/>
    <w:next w:val="Normal1"/>
    <w:rsid w:val="00FE5409"/>
    <w:pPr>
      <w:spacing w:after="200"/>
    </w:pPr>
    <w:rPr>
      <w:rFonts w:ascii="Trebuchet MS" w:eastAsia="Trebuchet MS" w:hAnsi="Trebuchet MS" w:cs="Trebuchet MS"/>
      <w:i/>
      <w:color w:val="666666"/>
      <w:sz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7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AE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57AEE"/>
    <w:rPr>
      <w:color w:val="0000FF" w:themeColor="hyperlink"/>
      <w:u w:val="single"/>
    </w:rPr>
  </w:style>
  <w:style w:type="character" w:customStyle="1" w:styleId="st1">
    <w:name w:val="st1"/>
    <w:basedOn w:val="Fuentedeprrafopredeter"/>
    <w:rsid w:val="005762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1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gna@dcc.uchile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Presupuesto "CreArte".docx</vt:lpstr>
    </vt:vector>
  </TitlesOfParts>
  <Company>Universidad de Chile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 "CreArte".docx</dc:title>
  <cp:lastModifiedBy>fqe</cp:lastModifiedBy>
  <cp:revision>2</cp:revision>
  <cp:lastPrinted>2013-03-21T20:41:00Z</cp:lastPrinted>
  <dcterms:created xsi:type="dcterms:W3CDTF">2013-04-02T12:20:00Z</dcterms:created>
  <dcterms:modified xsi:type="dcterms:W3CDTF">2013-04-02T12:20:00Z</dcterms:modified>
</cp:coreProperties>
</file>